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00" w:afterLines="0" w:afterAutospacing="0"/>
        <w:jc w:val="right"/>
        <w:rPr>
          <w:rFonts w:hint="default"/>
          <w:sz w:val="20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0"/>
        </w:rPr>
        <w:t>第　　　　　号　　　　　　　　年　　月　　日　　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00"/>
        <w:gridCol w:w="400"/>
        <w:gridCol w:w="800"/>
        <w:gridCol w:w="600"/>
        <w:gridCol w:w="1600"/>
        <w:gridCol w:w="400"/>
        <w:gridCol w:w="400"/>
        <w:gridCol w:w="200"/>
        <w:gridCol w:w="200"/>
        <w:gridCol w:w="200"/>
        <w:gridCol w:w="600"/>
        <w:gridCol w:w="200"/>
        <w:gridCol w:w="400"/>
        <w:gridCol w:w="200"/>
        <w:gridCol w:w="200"/>
        <w:gridCol w:w="400"/>
        <w:gridCol w:w="400"/>
        <w:gridCol w:w="800"/>
      </w:tblGrid>
      <w:tr>
        <w:trPr>
          <w:cantSplit/>
          <w:trHeight w:val="250" w:hRule="exact"/>
        </w:trPr>
        <w:tc>
          <w:tcPr>
            <w:tcW w:w="3800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after="300" w:afterLines="0" w:afterAutospacing="0"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33"/>
                <w:kern w:val="2"/>
                <w:sz w:val="20"/>
              </w:rPr>
              <w:t>給水装置に関する届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書</w:t>
            </w:r>
          </w:p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※太線内を記入してください。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0"/>
              </w:rPr>
              <w:t>担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当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0"/>
              </w:rPr>
              <w:t>受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付</w:t>
            </w:r>
          </w:p>
        </w:tc>
      </w:tr>
      <w:tr>
        <w:trPr>
          <w:cantSplit/>
          <w:trHeight w:val="500" w:hRule="exact"/>
        </w:trPr>
        <w:tc>
          <w:tcPr>
            <w:tcW w:w="3800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right w:val="single" w:color="auto" w:sz="12" w:space="0"/>
          </w:tblBorders>
        </w:tblPrEx>
        <w:trPr>
          <w:trHeight w:val="500" w:hRule="exact"/>
        </w:trPr>
        <w:tc>
          <w:tcPr>
            <w:tcW w:w="400" w:type="dxa"/>
            <w:vMerge w:val="restart"/>
            <w:tcBorders>
              <w:top w:val="single" w:color="auto" w:sz="12" w:space="0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400"/>
                <w:kern w:val="2"/>
                <w:sz w:val="20"/>
              </w:rPr>
              <w:t>給水装置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等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所在地</w:t>
            </w:r>
          </w:p>
        </w:tc>
        <w:tc>
          <w:tcPr>
            <w:tcW w:w="620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西脇市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right w:val="single" w:color="auto" w:sz="12" w:space="0"/>
          </w:tblBorders>
        </w:tblPrEx>
        <w:trPr>
          <w:cantSplit/>
          <w:trHeight w:val="50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ind w:left="-80" w:right="-80"/>
              <w:jc w:val="center"/>
              <w:rPr>
                <w:rFonts w:hint="default"/>
                <w:w w:val="95"/>
                <w:sz w:val="16"/>
              </w:rPr>
            </w:pPr>
            <w:r>
              <w:rPr>
                <w:rFonts w:hint="default" w:ascii="ＭＳ 明朝" w:hAnsi="ＭＳ 明朝" w:eastAsia="ＭＳ 明朝"/>
                <w:w w:val="95"/>
                <w:kern w:val="2"/>
                <w:sz w:val="16"/>
              </w:rPr>
              <w:t>アパート・マンション等</w:t>
            </w:r>
          </w:p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建物の名称</w:t>
            </w:r>
          </w:p>
        </w:tc>
        <w:tc>
          <w:tcPr>
            <w:tcW w:w="62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right w:val="single" w:color="auto" w:sz="12" w:space="0"/>
          </w:tblBorders>
        </w:tblPrEx>
        <w:trPr>
          <w:trHeight w:val="60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50"/>
                <w:kern w:val="2"/>
                <w:sz w:val="20"/>
              </w:rPr>
              <w:t>使用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者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（フリガナ）</w:t>
            </w:r>
          </w:p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氏名</w:t>
            </w:r>
          </w:p>
        </w:tc>
        <w:tc>
          <w:tcPr>
            <w:tcW w:w="4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電話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right w:val="single" w:color="auto" w:sz="12" w:space="0"/>
          </w:tblBorders>
        </w:tblPrEx>
        <w:trPr>
          <w:cantSplit/>
          <w:trHeight w:val="60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住所</w:t>
            </w:r>
          </w:p>
        </w:tc>
        <w:tc>
          <w:tcPr>
            <w:tcW w:w="62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right w:val="single" w:color="auto" w:sz="12" w:space="0"/>
          </w:tblBorders>
        </w:tblPrEx>
        <w:trPr>
          <w:trHeight w:val="60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50"/>
                <w:kern w:val="2"/>
                <w:sz w:val="20"/>
              </w:rPr>
              <w:t>所有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者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（フリガナ）</w:t>
            </w:r>
          </w:p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氏名</w:t>
            </w:r>
          </w:p>
        </w:tc>
        <w:tc>
          <w:tcPr>
            <w:tcW w:w="4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電話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right w:val="single" w:color="auto" w:sz="12" w:space="0"/>
          </w:tblBorders>
        </w:tblPrEx>
        <w:trPr>
          <w:cantSplit/>
          <w:trHeight w:val="60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住所</w:t>
            </w:r>
          </w:p>
        </w:tc>
        <w:tc>
          <w:tcPr>
            <w:tcW w:w="62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right w:val="single" w:color="auto" w:sz="12" w:space="0"/>
          </w:tblBorders>
        </w:tblPrEx>
        <w:trPr>
          <w:trHeight w:val="55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管理人氏名</w:t>
            </w:r>
          </w:p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（不動産業者等）</w:t>
            </w:r>
          </w:p>
        </w:tc>
        <w:tc>
          <w:tcPr>
            <w:tcW w:w="4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ind w:left="-80" w:right="-80"/>
              <w:jc w:val="center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〈アパート・マンション等の場合に記入してください。〉</w:t>
            </w: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電話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</w:tr>
      <w:tr>
        <w:trPr>
          <w:trHeight w:val="55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区分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5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１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新規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２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開栓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３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再開</w:t>
            </w:r>
          </w:p>
          <w:p>
            <w:pPr>
              <w:pStyle w:val="0"/>
              <w:spacing w:line="25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４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閉栓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５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休止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６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撤去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用途</w:t>
            </w:r>
          </w:p>
        </w:tc>
        <w:tc>
          <w:tcPr>
            <w:tcW w:w="4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5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１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家庭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　２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共用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３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連用　　４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湯屋</w:t>
            </w:r>
          </w:p>
          <w:p>
            <w:pPr>
              <w:pStyle w:val="0"/>
              <w:spacing w:line="25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５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臨時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６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営業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７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官公庁　８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工業</w:t>
            </w:r>
          </w:p>
        </w:tc>
      </w:tr>
      <w:tr>
        <w:trPr>
          <w:cantSplit/>
          <w:trHeight w:val="55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開閉栓希望日時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　　　月　　　日　　　時頃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下水道接続の有無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１有　２無</w:t>
            </w:r>
          </w:p>
        </w:tc>
      </w:tr>
      <w:tr>
        <w:trPr>
          <w:trHeight w:val="55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下水道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pacing w:val="25"/>
                <w:sz w:val="20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0"/>
              </w:rPr>
              <w:t>処理区及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び使用人数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50" w:lineRule="exact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１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西脇公共　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　２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黒田庄公共</w:t>
            </w:r>
          </w:p>
        </w:tc>
        <w:tc>
          <w:tcPr>
            <w:tcW w:w="2400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210" w:rightChars="100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戸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　　人</w:t>
            </w:r>
          </w:p>
        </w:tc>
      </w:tr>
      <w:tr>
        <w:trPr>
          <w:trHeight w:val="55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pacing w:val="25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汚水区分及び使用人数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１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一般家庭　　２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事業所等</w:t>
            </w:r>
          </w:p>
        </w:tc>
        <w:tc>
          <w:tcPr>
            <w:tcW w:w="3200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１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水道水　２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井戸水　３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併用</w:t>
            </w:r>
          </w:p>
        </w:tc>
      </w:tr>
      <w:tr>
        <w:trPr>
          <w:trHeight w:val="55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開栓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0"/>
              </w:rPr>
              <w:t>納入通知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書送付先住所</w:t>
            </w:r>
          </w:p>
        </w:tc>
        <w:tc>
          <w:tcPr>
            <w:tcW w:w="62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〈上記使用場所と異なる場合のみ記入してください。〉</w:t>
            </w:r>
          </w:p>
        </w:tc>
      </w:tr>
      <w:tr>
        <w:trPr>
          <w:trHeight w:val="55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0"/>
              </w:rPr>
              <w:t>閉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栓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理由</w:t>
            </w:r>
          </w:p>
        </w:tc>
        <w:tc>
          <w:tcPr>
            <w:tcW w:w="62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5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１　転居　２　転出　３　清掃完了　４　使用者決定</w:t>
            </w:r>
          </w:p>
          <w:p>
            <w:pPr>
              <w:pStyle w:val="0"/>
              <w:spacing w:line="25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５　その他（　　　　　　　　　　　　　　　　　　　　　　　）</w:t>
            </w:r>
          </w:p>
        </w:tc>
      </w:tr>
      <w:tr>
        <w:trPr>
          <w:trHeight w:val="550" w:hRule="exact"/>
        </w:trPr>
        <w:tc>
          <w:tcPr>
            <w:tcW w:w="400" w:type="dxa"/>
            <w:vMerge w:val="continue"/>
            <w:tcBorders>
              <w:top w:val="nil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移転先住所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電話</w:t>
            </w:r>
          </w:p>
        </w:tc>
        <w:tc>
          <w:tcPr>
            <w:tcW w:w="2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1800" w:hRule="exact"/>
        </w:trPr>
        <w:tc>
          <w:tcPr>
            <w:tcW w:w="8400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36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上記のとおり給水装置の届出をします。</w:t>
            </w:r>
          </w:p>
          <w:p>
            <w:pPr>
              <w:pStyle w:val="0"/>
              <w:spacing w:line="236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　　月　　日　</w:t>
            </w:r>
          </w:p>
          <w:p>
            <w:pPr>
              <w:pStyle w:val="0"/>
              <w:spacing w:line="236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西脇市水道事業管理者　様</w:t>
            </w:r>
          </w:p>
          <w:p>
            <w:pPr>
              <w:pStyle w:val="0"/>
              <w:spacing w:line="236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0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所　　　　　　　　　　　　　</w:t>
            </w:r>
          </w:p>
          <w:p>
            <w:pPr>
              <w:pStyle w:val="0"/>
              <w:spacing w:line="236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届出人　　　　　　　　　　　　　　　　　</w:t>
            </w:r>
          </w:p>
          <w:p>
            <w:pPr>
              <w:pStyle w:val="0"/>
              <w:spacing w:line="236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0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名　　　　　　　　　　　　　</w:t>
            </w:r>
          </w:p>
          <w:p>
            <w:pPr>
              <w:pStyle w:val="0"/>
              <w:spacing w:line="236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（電話　　―　　―　　　）　</w:t>
            </w:r>
          </w:p>
        </w:tc>
      </w:tr>
      <w:tr>
        <w:trPr>
          <w:cantSplit/>
          <w:trHeight w:val="400" w:hRule="exact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検針順路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取付・撤去日</w:t>
            </w:r>
          </w:p>
        </w:tc>
        <w:tc>
          <w:tcPr>
            <w:tcW w:w="2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　　月　　日</w:t>
            </w:r>
          </w:p>
        </w:tc>
      </w:tr>
      <w:tr>
        <w:trPr>
          <w:cantSplit/>
          <w:trHeight w:val="400" w:hRule="exact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整理番号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満了年月</w:t>
            </w:r>
          </w:p>
        </w:tc>
        <w:tc>
          <w:tcPr>
            <w:tcW w:w="2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　　月　　　</w:t>
            </w:r>
          </w:p>
        </w:tc>
      </w:tr>
      <w:tr>
        <w:trPr>
          <w:cantSplit/>
          <w:trHeight w:val="400" w:hRule="exact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口径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m/m</w:t>
            </w: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納付区分</w:t>
            </w:r>
          </w:p>
        </w:tc>
        <w:tc>
          <w:tcPr>
            <w:tcW w:w="2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口座・納付書・現地精算</w:t>
            </w:r>
          </w:p>
        </w:tc>
      </w:tr>
      <w:tr>
        <w:trPr>
          <w:trHeight w:val="400" w:hRule="exact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メーター番号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00" w:lineRule="exact"/>
              <w:ind w:left="-40" w:right="-4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電算入力</w:t>
            </w:r>
          </w:p>
        </w:tc>
        <w:tc>
          <w:tcPr>
            <w:tcW w:w="10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24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（備考）</w:t>
            </w:r>
          </w:p>
        </w:tc>
      </w:tr>
      <w:tr>
        <w:trPr>
          <w:cantSplit/>
          <w:trHeight w:val="400" w:hRule="exact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メーター指針値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-30"/>
                <w:kern w:val="2"/>
                <w:sz w:val="20"/>
              </w:rPr>
              <w:t>ｍ</w:t>
            </w:r>
            <w:r>
              <w:rPr>
                <w:rFonts w:hint="default" w:ascii="ＭＳ 明朝" w:hAnsi="ＭＳ 明朝" w:eastAsia="ＭＳ 明朝"/>
                <w:kern w:val="2"/>
                <w:sz w:val="20"/>
                <w:vertAlign w:val="superscript"/>
              </w:rPr>
              <w:t>3</w:t>
            </w:r>
          </w:p>
        </w:tc>
        <w:tc>
          <w:tcPr>
            <w:tcW w:w="4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1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24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50" w:beforeLines="0" w:beforeAutospacing="0" w:line="250" w:lineRule="exact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　誓約事項　</w:t>
      </w:r>
      <w:r>
        <w:rPr>
          <w:rFonts w:hint="default" w:ascii="ＭＳ 明朝" w:hAnsi="ＭＳ 明朝" w:eastAsia="ＭＳ 明朝"/>
          <w:kern w:val="2"/>
          <w:sz w:val="20"/>
        </w:rPr>
        <w:t>(</w:t>
      </w:r>
      <w:r>
        <w:rPr>
          <w:rFonts w:hint="default" w:ascii="ＭＳ 明朝" w:hAnsi="ＭＳ 明朝" w:eastAsia="ＭＳ 明朝"/>
          <w:kern w:val="2"/>
          <w:sz w:val="20"/>
        </w:rPr>
        <w:t>１</w:t>
      </w:r>
      <w:r>
        <w:rPr>
          <w:rFonts w:hint="default" w:ascii="ＭＳ 明朝" w:hAnsi="ＭＳ 明朝" w:eastAsia="ＭＳ 明朝"/>
          <w:kern w:val="2"/>
          <w:sz w:val="20"/>
        </w:rPr>
        <w:t>)</w:t>
      </w:r>
      <w:r>
        <w:rPr>
          <w:rFonts w:hint="default" w:ascii="ＭＳ 明朝" w:hAnsi="ＭＳ 明朝" w:eastAsia="ＭＳ 明朝"/>
          <w:kern w:val="2"/>
          <w:sz w:val="20"/>
        </w:rPr>
        <w:t>　装置は当方の負担により責任をもって管理します。</w:t>
      </w:r>
    </w:p>
    <w:p>
      <w:pPr>
        <w:pStyle w:val="0"/>
        <w:spacing w:line="250" w:lineRule="exact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　　　　　　</w:t>
      </w:r>
      <w:r>
        <w:rPr>
          <w:rFonts w:hint="default" w:ascii="ＭＳ 明朝" w:hAnsi="ＭＳ 明朝" w:eastAsia="ＭＳ 明朝"/>
          <w:kern w:val="2"/>
          <w:sz w:val="20"/>
        </w:rPr>
        <w:t>(</w:t>
      </w:r>
      <w:r>
        <w:rPr>
          <w:rFonts w:hint="default" w:ascii="ＭＳ 明朝" w:hAnsi="ＭＳ 明朝" w:eastAsia="ＭＳ 明朝"/>
          <w:kern w:val="2"/>
          <w:sz w:val="20"/>
        </w:rPr>
        <w:t>２</w:t>
      </w:r>
      <w:r>
        <w:rPr>
          <w:rFonts w:hint="default" w:ascii="ＭＳ 明朝" w:hAnsi="ＭＳ 明朝" w:eastAsia="ＭＳ 明朝"/>
          <w:kern w:val="2"/>
          <w:sz w:val="20"/>
        </w:rPr>
        <w:t>)</w:t>
      </w:r>
      <w:r>
        <w:rPr>
          <w:rFonts w:hint="default" w:ascii="ＭＳ 明朝" w:hAnsi="ＭＳ 明朝" w:eastAsia="ＭＳ 明朝"/>
          <w:kern w:val="2"/>
          <w:sz w:val="20"/>
        </w:rPr>
        <w:t>　料金等の不払いがあったときは、直ちに、供給停止を受けても異議ありません。</w:t>
      </w:r>
    </w:p>
    <w:p>
      <w:pPr>
        <w:pStyle w:val="0"/>
        <w:spacing w:line="25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0"/>
        </w:rPr>
        <w:t>　　　　　　</w:t>
      </w:r>
      <w:r>
        <w:rPr>
          <w:rFonts w:hint="default" w:ascii="ＭＳ 明朝" w:hAnsi="ＭＳ 明朝" w:eastAsia="ＭＳ 明朝"/>
          <w:kern w:val="2"/>
          <w:sz w:val="20"/>
        </w:rPr>
        <w:t>(</w:t>
      </w:r>
      <w:r>
        <w:rPr>
          <w:rFonts w:hint="default" w:ascii="ＭＳ 明朝" w:hAnsi="ＭＳ 明朝" w:eastAsia="ＭＳ 明朝"/>
          <w:kern w:val="2"/>
          <w:sz w:val="20"/>
        </w:rPr>
        <w:t>３</w:t>
      </w:r>
      <w:r>
        <w:rPr>
          <w:rFonts w:hint="default" w:ascii="ＭＳ 明朝" w:hAnsi="ＭＳ 明朝" w:eastAsia="ＭＳ 明朝"/>
          <w:kern w:val="2"/>
          <w:sz w:val="20"/>
        </w:rPr>
        <w:t>)</w:t>
      </w:r>
      <w:r>
        <w:rPr>
          <w:rFonts w:hint="default" w:ascii="ＭＳ 明朝" w:hAnsi="ＭＳ 明朝" w:eastAsia="ＭＳ 明朝"/>
          <w:kern w:val="2"/>
          <w:sz w:val="20"/>
        </w:rPr>
        <w:t>　その他市の条例、管理規程等の定めに従います。</w:t>
      </w:r>
    </w:p>
    <w:sectPr>
      <w:headerReference r:id="rId5" w:type="default"/>
      <w:type w:val="continuous"/>
      <w:pgSz w:w="11906" w:h="16838"/>
      <w:pgMar w:top="1560" w:right="1530" w:bottom="1560" w:left="1530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uto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spacing w:line="175" w:lineRule="exact"/>
      <w:ind w:left="65" w:right="65"/>
      <w:jc w:val="center"/>
    </w:pPr>
    <w:rPr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sz w:val="2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sz w:val="20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3</Words>
  <Characters>534</Characters>
  <Application>JUST Note</Application>
  <Lines>0</Lines>
  <Paragraphs>0</Paragraphs>
  <Company>三和印刷株式会社</Company>
  <CharactersWithSpaces>722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core sanwa</dc:creator>
  <cp:lastModifiedBy>藤田 亜依子</cp:lastModifiedBy>
  <cp:lastPrinted>2026-01-26T02:31:00Z</cp:lastPrinted>
  <dcterms:created xsi:type="dcterms:W3CDTF">2023-05-11T23:05:00Z</dcterms:created>
  <dcterms:modified xsi:type="dcterms:W3CDTF">2026-03-04T01:13:19Z</dcterms:modified>
  <cp:revision>9</cp:revision>
</cp:coreProperties>
</file>